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62AD" w14:textId="44C2F0D3" w:rsidR="00065F15" w:rsidRPr="00065F15" w:rsidRDefault="00065F15" w:rsidP="008648AD">
      <w:pPr>
        <w:tabs>
          <w:tab w:val="left" w:pos="993"/>
        </w:tabs>
        <w:jc w:val="center"/>
        <w:rPr>
          <w:rFonts w:ascii="メイリオ" w:hAnsi="メイリオ"/>
        </w:rPr>
      </w:pPr>
      <w:r>
        <w:rPr>
          <w:rFonts w:ascii="メイリオ" w:hAnsi="メイリオ" w:hint="eastAsia"/>
        </w:rPr>
        <w:t xml:space="preserve">折り鶴キャラバン　</w:t>
      </w:r>
      <w:r w:rsidRPr="00D257A6">
        <w:rPr>
          <w:rFonts w:ascii="メイリオ" w:hAnsi="メイリオ" w:hint="eastAsia"/>
        </w:rPr>
        <w:t>イオンモール倉敷2階「カワセミコート」</w:t>
      </w:r>
    </w:p>
    <w:p w14:paraId="77AF31CB" w14:textId="4F247751" w:rsidR="00D87C9D" w:rsidRPr="008648AD" w:rsidRDefault="00D87C9D" w:rsidP="00D87C9D">
      <w:pPr>
        <w:pStyle w:val="Default"/>
        <w:rPr>
          <w:sz w:val="32"/>
          <w:szCs w:val="32"/>
        </w:rPr>
      </w:pPr>
      <w:r w:rsidRPr="008648AD">
        <w:rPr>
          <w:sz w:val="32"/>
          <w:szCs w:val="32"/>
        </w:rPr>
        <w:t>■</w:t>
      </w:r>
      <w:r w:rsidRPr="008648AD">
        <w:rPr>
          <w:sz w:val="32"/>
          <w:szCs w:val="32"/>
        </w:rPr>
        <w:t>作業</w:t>
      </w:r>
      <w:r w:rsidRPr="008648AD">
        <w:rPr>
          <w:rFonts w:hint="eastAsia"/>
          <w:sz w:val="32"/>
          <w:szCs w:val="32"/>
        </w:rPr>
        <w:t>手順</w:t>
      </w:r>
    </w:p>
    <w:p w14:paraId="7586B477" w14:textId="1CA724FA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8:</w:t>
      </w:r>
      <w:r w:rsidR="009927F9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0 </w:t>
      </w:r>
      <w:r w:rsidR="009927F9">
        <w:rPr>
          <w:color w:val="auto"/>
          <w:sz w:val="23"/>
          <w:szCs w:val="23"/>
        </w:rPr>
        <w:t>イオンモール倉敷従業員入口</w:t>
      </w:r>
      <w:r>
        <w:rPr>
          <w:rFonts w:hint="eastAsia"/>
          <w:color w:val="auto"/>
          <w:sz w:val="23"/>
          <w:szCs w:val="23"/>
        </w:rPr>
        <w:t>前に集合</w:t>
      </w:r>
      <w:r w:rsidR="009927F9">
        <w:rPr>
          <w:color w:val="auto"/>
          <w:sz w:val="23"/>
          <w:szCs w:val="23"/>
        </w:rPr>
        <w:t>(別紙</w:t>
      </w:r>
      <w:r w:rsidR="009927F9">
        <w:rPr>
          <w:rFonts w:hint="eastAsia"/>
          <w:color w:val="auto"/>
          <w:sz w:val="23"/>
          <w:szCs w:val="23"/>
        </w:rPr>
        <w:t>)</w:t>
      </w:r>
    </w:p>
    <w:p w14:paraId="4BC638FC" w14:textId="4278642C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>
        <w:rPr>
          <w:color w:val="auto"/>
          <w:sz w:val="23"/>
          <w:szCs w:val="23"/>
        </w:rPr>
        <w:t xml:space="preserve"> _</w:t>
      </w:r>
      <w:r>
        <w:rPr>
          <w:rFonts w:hint="eastAsia"/>
          <w:color w:val="auto"/>
          <w:sz w:val="23"/>
          <w:szCs w:val="23"/>
        </w:rPr>
        <w:t>「入店作業申請」に氏名を記入</w:t>
      </w:r>
      <w:r>
        <w:rPr>
          <w:color w:val="auto"/>
          <w:sz w:val="23"/>
          <w:szCs w:val="23"/>
        </w:rPr>
        <w:t xml:space="preserve"> _</w:t>
      </w:r>
      <w:r w:rsidR="009927F9">
        <w:rPr>
          <w:color w:val="auto"/>
          <w:sz w:val="23"/>
          <w:szCs w:val="23"/>
        </w:rPr>
        <w:t>入館証</w:t>
      </w:r>
      <w:r w:rsidR="009927F9">
        <w:rPr>
          <w:rFonts w:hint="eastAsia"/>
          <w:color w:val="auto"/>
          <w:sz w:val="23"/>
          <w:szCs w:val="23"/>
        </w:rPr>
        <w:t>着用</w:t>
      </w:r>
    </w:p>
    <w:p w14:paraId="1C0BFC8E" w14:textId="75CC685E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 w:rsidR="009927F9">
        <w:rPr>
          <w:color w:val="auto"/>
          <w:sz w:val="23"/>
          <w:szCs w:val="23"/>
        </w:rPr>
        <w:t xml:space="preserve"> _</w:t>
      </w:r>
      <w:r w:rsidR="008E00DF">
        <w:rPr>
          <w:color w:val="auto"/>
          <w:sz w:val="23"/>
          <w:szCs w:val="23"/>
        </w:rPr>
        <w:t>車</w:t>
      </w:r>
      <w:r w:rsidR="008E00DF">
        <w:rPr>
          <w:rFonts w:hint="eastAsia"/>
          <w:color w:val="auto"/>
          <w:sz w:val="23"/>
          <w:szCs w:val="23"/>
        </w:rPr>
        <w:t>は</w:t>
      </w:r>
      <w:r w:rsidR="008E00DF">
        <w:rPr>
          <w:color w:val="auto"/>
          <w:sz w:val="23"/>
          <w:szCs w:val="23"/>
        </w:rPr>
        <w:t>指定</w:t>
      </w:r>
      <w:r w:rsidR="009927F9">
        <w:rPr>
          <w:color w:val="auto"/>
          <w:sz w:val="23"/>
          <w:szCs w:val="23"/>
        </w:rPr>
        <w:t>駐車場</w:t>
      </w:r>
      <w:r w:rsidR="008E00DF">
        <w:rPr>
          <w:rFonts w:hint="eastAsia"/>
          <w:color w:val="auto"/>
          <w:sz w:val="23"/>
          <w:szCs w:val="23"/>
        </w:rPr>
        <w:t>・</w:t>
      </w:r>
      <w:r w:rsidR="008E00DF">
        <w:rPr>
          <w:color w:val="auto"/>
          <w:sz w:val="23"/>
          <w:szCs w:val="23"/>
        </w:rPr>
        <w:t>フロントガラスに許可証</w:t>
      </w:r>
    </w:p>
    <w:p w14:paraId="672C1F4E" w14:textId="1E082351" w:rsidR="00D87C9D" w:rsidRDefault="00986242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8:10 </w:t>
      </w:r>
      <w:r w:rsidR="008E00DF">
        <w:rPr>
          <w:color w:val="auto"/>
          <w:sz w:val="23"/>
          <w:szCs w:val="23"/>
        </w:rPr>
        <w:t>資材</w:t>
      </w:r>
      <w:r w:rsidR="008E00DF">
        <w:rPr>
          <w:rFonts w:hint="eastAsia"/>
          <w:color w:val="auto"/>
          <w:sz w:val="23"/>
          <w:szCs w:val="23"/>
        </w:rPr>
        <w:t>を</w:t>
      </w:r>
      <w:r w:rsidR="008E00DF">
        <w:rPr>
          <w:color w:val="auto"/>
          <w:sz w:val="23"/>
          <w:szCs w:val="23"/>
        </w:rPr>
        <w:t>2</w:t>
      </w:r>
      <w:r w:rsidR="008E00DF">
        <w:rPr>
          <w:rFonts w:hint="eastAsia"/>
          <w:color w:val="auto"/>
          <w:sz w:val="23"/>
          <w:szCs w:val="23"/>
        </w:rPr>
        <w:t>F</w:t>
      </w:r>
      <w:r w:rsidR="00D87C9D">
        <w:rPr>
          <w:rFonts w:hint="eastAsia"/>
          <w:color w:val="auto"/>
          <w:sz w:val="23"/>
          <w:szCs w:val="23"/>
        </w:rPr>
        <w:t>の</w:t>
      </w:r>
      <w:r w:rsidR="008E00DF">
        <w:rPr>
          <w:color w:val="auto"/>
          <w:sz w:val="23"/>
          <w:szCs w:val="23"/>
        </w:rPr>
        <w:t>カワセミコートへ</w:t>
      </w:r>
      <w:r w:rsidR="00D87C9D">
        <w:rPr>
          <w:rFonts w:hint="eastAsia"/>
          <w:color w:val="auto"/>
          <w:sz w:val="23"/>
          <w:szCs w:val="23"/>
        </w:rPr>
        <w:t>移動</w:t>
      </w:r>
      <w:r w:rsidR="00C56E4B">
        <w:rPr>
          <w:color w:val="auto"/>
          <w:sz w:val="23"/>
          <w:szCs w:val="23"/>
        </w:rPr>
        <w:t xml:space="preserve"> </w:t>
      </w:r>
    </w:p>
    <w:p w14:paraId="22B9EAB3" w14:textId="3EE0C172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⇒カーゴ</w:t>
      </w:r>
      <w:r>
        <w:rPr>
          <w:color w:val="auto"/>
          <w:sz w:val="23"/>
          <w:szCs w:val="23"/>
        </w:rPr>
        <w:t>(JITBOX)</w:t>
      </w:r>
      <w:r>
        <w:rPr>
          <w:rFonts w:hint="eastAsia"/>
          <w:color w:val="auto"/>
          <w:sz w:val="23"/>
          <w:szCs w:val="23"/>
        </w:rPr>
        <w:t>や荷物を移動する前後に人がついて、安全を確保して移動。</w:t>
      </w:r>
    </w:p>
    <w:p w14:paraId="516D9610" w14:textId="41909887" w:rsidR="00D87C9D" w:rsidRDefault="00986242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D87C9D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>3</w:t>
      </w:r>
      <w:r w:rsidR="00D87C9D">
        <w:rPr>
          <w:color w:val="auto"/>
          <w:sz w:val="23"/>
          <w:szCs w:val="23"/>
        </w:rPr>
        <w:t xml:space="preserve">0 </w:t>
      </w:r>
      <w:r>
        <w:rPr>
          <w:color w:val="auto"/>
          <w:sz w:val="23"/>
          <w:szCs w:val="23"/>
        </w:rPr>
        <w:t>会場</w:t>
      </w:r>
      <w:r w:rsidR="00D87C9D">
        <w:rPr>
          <w:rFonts w:hint="eastAsia"/>
          <w:color w:val="auto"/>
          <w:sz w:val="23"/>
          <w:szCs w:val="23"/>
        </w:rPr>
        <w:t>設営</w:t>
      </w:r>
      <w:r w:rsidR="00D87C9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約</w:t>
      </w:r>
      <w:r>
        <w:rPr>
          <w:color w:val="auto"/>
          <w:sz w:val="23"/>
          <w:szCs w:val="23"/>
        </w:rPr>
        <w:t>30</w:t>
      </w:r>
      <w:r>
        <w:rPr>
          <w:rFonts w:hint="eastAsia"/>
          <w:color w:val="auto"/>
          <w:sz w:val="23"/>
          <w:szCs w:val="23"/>
        </w:rPr>
        <w:t>分</w:t>
      </w:r>
      <w:r>
        <w:rPr>
          <w:color w:val="auto"/>
          <w:sz w:val="23"/>
          <w:szCs w:val="23"/>
        </w:rPr>
        <w:t>)</w:t>
      </w:r>
    </w:p>
    <w:p w14:paraId="7422D720" w14:textId="5160060E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 w:rsidR="00986242">
        <w:rPr>
          <w:color w:val="auto"/>
          <w:sz w:val="23"/>
          <w:szCs w:val="23"/>
        </w:rPr>
        <w:t xml:space="preserve"> </w:t>
      </w:r>
      <w:r>
        <w:rPr>
          <w:rFonts w:hint="eastAsia"/>
          <w:color w:val="auto"/>
          <w:sz w:val="23"/>
          <w:szCs w:val="23"/>
        </w:rPr>
        <w:t>イベントスペース</w:t>
      </w:r>
      <w:r w:rsidR="00D53D01">
        <w:rPr>
          <w:rFonts w:hint="eastAsia"/>
          <w:color w:val="auto"/>
          <w:sz w:val="23"/>
          <w:szCs w:val="23"/>
        </w:rPr>
        <w:t>に</w:t>
      </w:r>
      <w:r>
        <w:rPr>
          <w:rFonts w:hint="eastAsia"/>
          <w:color w:val="auto"/>
          <w:sz w:val="23"/>
          <w:szCs w:val="23"/>
        </w:rPr>
        <w:t>ベルトパーテションを張って、出展者以外の立ち入りを制限</w:t>
      </w:r>
      <w:r>
        <w:rPr>
          <w:color w:val="auto"/>
          <w:sz w:val="23"/>
          <w:szCs w:val="23"/>
        </w:rPr>
        <w:t xml:space="preserve"> </w:t>
      </w:r>
    </w:p>
    <w:p w14:paraId="77A3D55E" w14:textId="538EB030" w:rsidR="00D87C9D" w:rsidRDefault="00986242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D87C9D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>0</w:t>
      </w:r>
      <w:r w:rsidR="00D87C9D">
        <w:rPr>
          <w:color w:val="auto"/>
          <w:sz w:val="23"/>
          <w:szCs w:val="23"/>
        </w:rPr>
        <w:t xml:space="preserve">0 </w:t>
      </w:r>
      <w:r w:rsidR="00D87C9D">
        <w:rPr>
          <w:rFonts w:hint="eastAsia"/>
          <w:color w:val="auto"/>
          <w:sz w:val="23"/>
          <w:szCs w:val="23"/>
        </w:rPr>
        <w:t>開始前、最終点検</w:t>
      </w:r>
      <w:r w:rsidR="00C56E4B">
        <w:rPr>
          <w:color w:val="auto"/>
          <w:sz w:val="23"/>
          <w:szCs w:val="23"/>
        </w:rPr>
        <w:t xml:space="preserve"> </w:t>
      </w:r>
    </w:p>
    <w:p w14:paraId="633D62F8" w14:textId="55B52E47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>
        <w:rPr>
          <w:color w:val="auto"/>
          <w:sz w:val="23"/>
          <w:szCs w:val="23"/>
        </w:rPr>
        <w:t xml:space="preserve"> _</w:t>
      </w:r>
      <w:r>
        <w:rPr>
          <w:rFonts w:hint="eastAsia"/>
          <w:color w:val="auto"/>
          <w:sz w:val="23"/>
          <w:szCs w:val="23"/>
        </w:rPr>
        <w:t>人員配置や資材が行き渡っているか、危険はないかを確認。</w:t>
      </w:r>
      <w:r w:rsidR="00C56E4B">
        <w:rPr>
          <w:color w:val="auto"/>
          <w:sz w:val="23"/>
          <w:szCs w:val="23"/>
        </w:rPr>
        <w:t xml:space="preserve"> </w:t>
      </w:r>
    </w:p>
    <w:p w14:paraId="450AAC9E" w14:textId="69882D54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10:00</w:t>
      </w:r>
      <w:r w:rsidR="00BD27A2">
        <w:rPr>
          <w:color w:val="auto"/>
          <w:sz w:val="23"/>
          <w:szCs w:val="23"/>
        </w:rPr>
        <w:tab/>
      </w:r>
      <w:r w:rsidR="00BD27A2" w:rsidRPr="00D257A6">
        <w:rPr>
          <w:rFonts w:ascii="メイリオ" w:hAnsi="メイリオ" w:hint="eastAsia"/>
        </w:rPr>
        <w:t>開会式（テープカット）</w:t>
      </w:r>
      <w:r w:rsidR="0020400E">
        <w:rPr>
          <w:rFonts w:ascii="メイリオ" w:hAnsi="メイリオ"/>
        </w:rPr>
        <w:t>後</w:t>
      </w:r>
      <w:r w:rsidR="0020400E">
        <w:rPr>
          <w:rFonts w:ascii="メイリオ" w:hAnsi="メイリオ" w:hint="eastAsia"/>
        </w:rPr>
        <w:t>、</w:t>
      </w:r>
      <w:r w:rsidR="0020400E">
        <w:rPr>
          <w:rFonts w:ascii="メイリオ" w:hAnsi="メイリオ"/>
        </w:rPr>
        <w:t>すぐ</w:t>
      </w:r>
      <w:r w:rsidR="002234E2">
        <w:rPr>
          <w:rFonts w:ascii="メイリオ" w:hAnsi="メイリオ"/>
        </w:rPr>
        <w:t>コーナー</w:t>
      </w:r>
      <w:r w:rsidR="002234E2">
        <w:rPr>
          <w:rFonts w:ascii="メイリオ" w:hAnsi="メイリオ" w:hint="eastAsia"/>
        </w:rPr>
        <w:t>開店</w:t>
      </w:r>
    </w:p>
    <w:p w14:paraId="458D1226" w14:textId="1DCB5D35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>
        <w:rPr>
          <w:color w:val="auto"/>
          <w:sz w:val="23"/>
          <w:szCs w:val="23"/>
        </w:rPr>
        <w:t xml:space="preserve"> _</w:t>
      </w:r>
      <w:r w:rsidR="00C56E4B">
        <w:rPr>
          <w:rFonts w:hint="eastAsia"/>
          <w:color w:val="auto"/>
          <w:sz w:val="23"/>
          <w:szCs w:val="23"/>
        </w:rPr>
        <w:t>定員</w:t>
      </w:r>
      <w:r w:rsidR="00267E57">
        <w:rPr>
          <w:rFonts w:hint="eastAsia"/>
          <w:color w:val="auto"/>
          <w:sz w:val="23"/>
          <w:szCs w:val="23"/>
        </w:rPr>
        <w:t>を越える受</w:t>
      </w:r>
      <w:r>
        <w:rPr>
          <w:rFonts w:hint="eastAsia"/>
          <w:color w:val="auto"/>
          <w:sz w:val="23"/>
          <w:szCs w:val="23"/>
        </w:rPr>
        <w:t>入れをしない</w:t>
      </w:r>
      <w:r w:rsidR="00986242">
        <w:rPr>
          <w:rFonts w:hint="eastAsia"/>
          <w:color w:val="auto"/>
          <w:sz w:val="23"/>
          <w:szCs w:val="23"/>
        </w:rPr>
        <w:t>。</w:t>
      </w:r>
      <w:r w:rsidR="00C56E4B">
        <w:rPr>
          <w:rFonts w:hint="eastAsia"/>
          <w:color w:val="auto"/>
          <w:sz w:val="23"/>
          <w:szCs w:val="23"/>
        </w:rPr>
        <w:t>次の時間を</w:t>
      </w:r>
      <w:r w:rsidR="00C56E4B">
        <w:rPr>
          <w:color w:val="auto"/>
          <w:sz w:val="23"/>
          <w:szCs w:val="23"/>
        </w:rPr>
        <w:t xml:space="preserve">説明 </w:t>
      </w:r>
    </w:p>
    <w:p w14:paraId="4FFE1318" w14:textId="29CDA18D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>
        <w:rPr>
          <w:color w:val="auto"/>
          <w:sz w:val="23"/>
          <w:szCs w:val="23"/>
        </w:rPr>
        <w:t xml:space="preserve"> _</w:t>
      </w:r>
      <w:r w:rsidR="00C56E4B">
        <w:rPr>
          <w:color w:val="auto"/>
          <w:sz w:val="23"/>
          <w:szCs w:val="23"/>
        </w:rPr>
        <w:t>スタッフ</w:t>
      </w:r>
      <w:r>
        <w:rPr>
          <w:rFonts w:hint="eastAsia"/>
          <w:color w:val="auto"/>
          <w:sz w:val="23"/>
          <w:szCs w:val="23"/>
        </w:rPr>
        <w:t>や資材が行き渡っているか、危険はないかを</w:t>
      </w:r>
      <w:r w:rsidR="00C56E4B">
        <w:rPr>
          <w:color w:val="auto"/>
          <w:sz w:val="23"/>
          <w:szCs w:val="23"/>
        </w:rPr>
        <w:t>常に</w:t>
      </w:r>
      <w:r>
        <w:rPr>
          <w:rFonts w:hint="eastAsia"/>
          <w:color w:val="auto"/>
          <w:sz w:val="23"/>
          <w:szCs w:val="23"/>
        </w:rPr>
        <w:t>確認。</w:t>
      </w:r>
      <w:r w:rsidR="00C56E4B">
        <w:rPr>
          <w:color w:val="auto"/>
          <w:sz w:val="23"/>
          <w:szCs w:val="23"/>
        </w:rPr>
        <w:t xml:space="preserve"> </w:t>
      </w:r>
    </w:p>
    <w:p w14:paraId="41B9BB61" w14:textId="3C4CF740" w:rsidR="003D0263" w:rsidRDefault="003D0263" w:rsidP="003D02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>
        <w:rPr>
          <w:rFonts w:hint="eastAsia"/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:00</w:t>
      </w:r>
      <w:r>
        <w:rPr>
          <w:rFonts w:hint="eastAsia"/>
          <w:color w:val="auto"/>
          <w:sz w:val="23"/>
          <w:szCs w:val="23"/>
        </w:rPr>
        <w:t xml:space="preserve">　午後の部開場式</w:t>
      </w:r>
      <w:r w:rsidRPr="00D257A6">
        <w:rPr>
          <w:rFonts w:ascii="メイリオ" w:hAnsi="メイリオ" w:hint="eastAsia"/>
        </w:rPr>
        <w:t>（テープカット）</w:t>
      </w:r>
      <w:r w:rsidR="00D45273">
        <w:rPr>
          <w:rFonts w:ascii="メイリオ" w:hAnsi="メイリオ" w:hint="eastAsia"/>
        </w:rPr>
        <w:t xml:space="preserve">　伊東倉敷市長出席予定</w:t>
      </w:r>
    </w:p>
    <w:p w14:paraId="612F7102" w14:textId="42DD10C7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16:00 </w:t>
      </w:r>
      <w:r>
        <w:rPr>
          <w:rFonts w:hint="eastAsia"/>
          <w:color w:val="auto"/>
          <w:sz w:val="23"/>
          <w:szCs w:val="23"/>
        </w:rPr>
        <w:t>プログラム終了</w:t>
      </w:r>
      <w:r w:rsidR="00C56E4B">
        <w:rPr>
          <w:color w:val="auto"/>
          <w:sz w:val="23"/>
          <w:szCs w:val="23"/>
        </w:rPr>
        <w:t xml:space="preserve"> </w:t>
      </w:r>
    </w:p>
    <w:p w14:paraId="740F4C24" w14:textId="7EAF0544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16:00 </w:t>
      </w:r>
      <w:r>
        <w:rPr>
          <w:rFonts w:hint="eastAsia"/>
          <w:color w:val="auto"/>
          <w:sz w:val="23"/>
          <w:szCs w:val="23"/>
        </w:rPr>
        <w:t>撤営</w:t>
      </w:r>
      <w:r>
        <w:rPr>
          <w:color w:val="auto"/>
          <w:sz w:val="23"/>
          <w:szCs w:val="23"/>
        </w:rPr>
        <w:t xml:space="preserve"> </w:t>
      </w:r>
      <w:r w:rsidR="00C56E4B">
        <w:rPr>
          <w:color w:val="auto"/>
          <w:sz w:val="23"/>
          <w:szCs w:val="23"/>
        </w:rPr>
        <w:t>(</w:t>
      </w:r>
      <w:r w:rsidR="00C56E4B">
        <w:rPr>
          <w:rFonts w:hint="eastAsia"/>
          <w:color w:val="auto"/>
          <w:sz w:val="23"/>
          <w:szCs w:val="23"/>
        </w:rPr>
        <w:t>約</w:t>
      </w:r>
      <w:r w:rsidR="00C56E4B">
        <w:rPr>
          <w:color w:val="auto"/>
          <w:sz w:val="23"/>
          <w:szCs w:val="23"/>
        </w:rPr>
        <w:t>30</w:t>
      </w:r>
      <w:r w:rsidR="00C56E4B">
        <w:rPr>
          <w:rFonts w:hint="eastAsia"/>
          <w:color w:val="auto"/>
          <w:sz w:val="23"/>
          <w:szCs w:val="23"/>
        </w:rPr>
        <w:t>分</w:t>
      </w:r>
      <w:r w:rsidR="00C56E4B">
        <w:rPr>
          <w:color w:val="auto"/>
          <w:sz w:val="23"/>
          <w:szCs w:val="23"/>
        </w:rPr>
        <w:t>)</w:t>
      </w:r>
    </w:p>
    <w:p w14:paraId="09E8E8EF" w14:textId="02BA7BDE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⇒ベルトパーテションを張</w:t>
      </w:r>
      <w:r w:rsidR="00C56E4B">
        <w:rPr>
          <w:color w:val="auto"/>
          <w:sz w:val="23"/>
          <w:szCs w:val="23"/>
        </w:rPr>
        <w:t>り</w:t>
      </w:r>
      <w:r w:rsidR="00C56E4B">
        <w:rPr>
          <w:rFonts w:hint="eastAsia"/>
          <w:color w:val="auto"/>
          <w:sz w:val="23"/>
          <w:szCs w:val="23"/>
        </w:rPr>
        <w:t>、出展者以外の立入りを制限した後に、</w:t>
      </w:r>
      <w:r>
        <w:rPr>
          <w:rFonts w:hint="eastAsia"/>
          <w:color w:val="auto"/>
          <w:sz w:val="23"/>
          <w:szCs w:val="23"/>
        </w:rPr>
        <w:t>作業開始</w:t>
      </w:r>
      <w:r>
        <w:rPr>
          <w:color w:val="auto"/>
          <w:sz w:val="23"/>
          <w:szCs w:val="23"/>
        </w:rPr>
        <w:t xml:space="preserve"> </w:t>
      </w:r>
    </w:p>
    <w:p w14:paraId="473CC302" w14:textId="76FED07A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⇒次回会場に送る資材以外の消耗品の</w:t>
      </w:r>
      <w:r w:rsidR="00C56E4B">
        <w:rPr>
          <w:color w:val="auto"/>
          <w:sz w:val="23"/>
          <w:szCs w:val="23"/>
        </w:rPr>
        <w:t>余り</w:t>
      </w:r>
      <w:r>
        <w:rPr>
          <w:rFonts w:hint="eastAsia"/>
          <w:color w:val="auto"/>
          <w:sz w:val="23"/>
          <w:szCs w:val="23"/>
        </w:rPr>
        <w:t>は、県連盟で活用。</w:t>
      </w:r>
      <w:r w:rsidR="00C56E4B">
        <w:rPr>
          <w:color w:val="auto"/>
          <w:sz w:val="23"/>
          <w:szCs w:val="23"/>
        </w:rPr>
        <w:t xml:space="preserve"> </w:t>
      </w:r>
    </w:p>
    <w:p w14:paraId="011207AF" w14:textId="569BCC30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16:30 </w:t>
      </w:r>
      <w:r>
        <w:rPr>
          <w:rFonts w:hint="eastAsia"/>
          <w:color w:val="auto"/>
          <w:sz w:val="23"/>
          <w:szCs w:val="23"/>
        </w:rPr>
        <w:t>荷物の移動</w:t>
      </w:r>
      <w:r w:rsidR="00C56E4B">
        <w:rPr>
          <w:color w:val="auto"/>
          <w:sz w:val="23"/>
          <w:szCs w:val="23"/>
        </w:rPr>
        <w:t xml:space="preserve"> </w:t>
      </w:r>
    </w:p>
    <w:p w14:paraId="2BBD83E4" w14:textId="0CD6ECC7" w:rsidR="00D87C9D" w:rsidRDefault="00D87C9D" w:rsidP="00D53D01">
      <w:pPr>
        <w:pStyle w:val="Default"/>
        <w:ind w:firstLine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⇒</w:t>
      </w:r>
      <w:r w:rsidR="00C56E4B">
        <w:rPr>
          <w:color w:val="auto"/>
          <w:sz w:val="23"/>
          <w:szCs w:val="23"/>
        </w:rPr>
        <w:t>高さ</w:t>
      </w:r>
      <w:r w:rsidR="00C56E4B">
        <w:rPr>
          <w:rFonts w:hint="eastAsia"/>
          <w:color w:val="auto"/>
          <w:sz w:val="23"/>
          <w:szCs w:val="23"/>
        </w:rPr>
        <w:t>制限1</w:t>
      </w:r>
      <w:r w:rsidR="00C56E4B">
        <w:rPr>
          <w:color w:val="auto"/>
          <w:sz w:val="23"/>
          <w:szCs w:val="23"/>
        </w:rPr>
        <w:t>40</w:t>
      </w:r>
      <w:r w:rsidR="00C56E4B">
        <w:rPr>
          <w:rFonts w:hint="eastAsia"/>
          <w:color w:val="auto"/>
          <w:sz w:val="23"/>
          <w:szCs w:val="23"/>
        </w:rPr>
        <w:t>cm。</w:t>
      </w:r>
      <w:r>
        <w:rPr>
          <w:rFonts w:hint="eastAsia"/>
          <w:color w:val="auto"/>
          <w:sz w:val="23"/>
          <w:szCs w:val="23"/>
        </w:rPr>
        <w:t>前後に人がついて、安全を確保して移動。</w:t>
      </w:r>
      <w:r w:rsidR="00D53D01">
        <w:rPr>
          <w:color w:val="auto"/>
          <w:sz w:val="23"/>
          <w:szCs w:val="23"/>
        </w:rPr>
        <w:t xml:space="preserve"> </w:t>
      </w:r>
    </w:p>
    <w:p w14:paraId="207987F7" w14:textId="6A259562" w:rsidR="00D87C9D" w:rsidRDefault="00D87C9D" w:rsidP="00D87C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16:30 </w:t>
      </w:r>
      <w:r>
        <w:rPr>
          <w:rFonts w:hint="eastAsia"/>
          <w:color w:val="auto"/>
          <w:sz w:val="23"/>
          <w:szCs w:val="23"/>
        </w:rPr>
        <w:t>発送準備</w:t>
      </w:r>
      <w:r w:rsidR="00D53D01">
        <w:rPr>
          <w:color w:val="auto"/>
          <w:sz w:val="23"/>
          <w:szCs w:val="23"/>
        </w:rPr>
        <w:t xml:space="preserve"> </w:t>
      </w:r>
    </w:p>
    <w:p w14:paraId="4DFDE49C" w14:textId="77777777" w:rsidR="00116131" w:rsidRDefault="00D53D01" w:rsidP="00D87C9D">
      <w:pPr>
        <w:tabs>
          <w:tab w:val="left" w:pos="993"/>
        </w:tabs>
        <w:jc w:val="left"/>
        <w:rPr>
          <w:sz w:val="23"/>
          <w:szCs w:val="23"/>
        </w:rPr>
      </w:pPr>
      <w:r>
        <w:rPr>
          <w:sz w:val="23"/>
          <w:szCs w:val="23"/>
        </w:rPr>
        <w:tab/>
      </w:r>
      <w:r w:rsidR="00D87C9D">
        <w:rPr>
          <w:rFonts w:hint="eastAsia"/>
          <w:sz w:val="23"/>
          <w:szCs w:val="23"/>
        </w:rPr>
        <w:t>⇒ヤマト運輸の専用伝票にて、次回会場の内容を記入して送</w:t>
      </w:r>
      <w:r>
        <w:rPr>
          <w:sz w:val="23"/>
          <w:szCs w:val="23"/>
        </w:rPr>
        <w:t>る</w:t>
      </w:r>
      <w:r w:rsidR="00D87C9D">
        <w:rPr>
          <w:rFonts w:hint="eastAsia"/>
          <w:sz w:val="23"/>
          <w:szCs w:val="23"/>
        </w:rPr>
        <w:t>。</w:t>
      </w:r>
    </w:p>
    <w:p w14:paraId="1CB6A546" w14:textId="5EDA49A1" w:rsidR="00116131" w:rsidRDefault="00116131">
      <w:pPr>
        <w:widowControl/>
        <w:jc w:val="left"/>
        <w:rPr>
          <w:sz w:val="23"/>
          <w:szCs w:val="23"/>
        </w:rPr>
      </w:pPr>
    </w:p>
    <w:p w14:paraId="367C81E9" w14:textId="77777777" w:rsidR="00B44158" w:rsidRDefault="00B44158" w:rsidP="00B44158">
      <w:pPr>
        <w:widowControl/>
        <w:jc w:val="left"/>
        <w:rPr>
          <w:sz w:val="23"/>
          <w:szCs w:val="23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01"/>
        <w:gridCol w:w="2395"/>
        <w:gridCol w:w="2604"/>
        <w:gridCol w:w="2438"/>
      </w:tblGrid>
      <w:tr w:rsidR="00972B3C" w14:paraId="4C7DC140" w14:textId="77777777" w:rsidTr="00972B3C">
        <w:trPr>
          <w:trHeight w:val="518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29FE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hint="eastAsia"/>
                <w:sz w:val="32"/>
                <w:szCs w:val="32"/>
              </w:rPr>
              <w:t>各コーナースタッフ配置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メイリオ" w:hAnsi="メイリオ" w:hint="eastAsia"/>
              </w:rPr>
              <w:t>4/26　イオンモール倉敷　カワセミコート</w:t>
            </w:r>
          </w:p>
        </w:tc>
      </w:tr>
      <w:tr w:rsidR="00972B3C" w14:paraId="4D31F9A7" w14:textId="77777777" w:rsidTr="00972B3C">
        <w:trPr>
          <w:trHeight w:val="5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523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4/25 資材搬入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0DDF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岡谷悦子</w:t>
            </w:r>
          </w:p>
        </w:tc>
      </w:tr>
      <w:tr w:rsidR="00972B3C" w14:paraId="68582702" w14:textId="77777777" w:rsidTr="00972B3C">
        <w:trPr>
          <w:trHeight w:val="186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6D1D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設営（8：00）</w:t>
            </w:r>
          </w:p>
          <w:p w14:paraId="62BDA529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10人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581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坪井慈朗、岡谷悦子、岡本浩明、同前誠、星山正一、福田真理子、萱岡正義、渡辺真道、杉本興一、中元寺澄枝、小野幹治、安田明、篠森久芳、濱崎繁子、福島章三、ベンチャー（加藤良彦、加藤伸彦、佐々木輝）</w:t>
            </w:r>
          </w:p>
        </w:tc>
      </w:tr>
      <w:tr w:rsidR="00972B3C" w14:paraId="0C0A147F" w14:textId="77777777" w:rsidTr="00972B3C">
        <w:trPr>
          <w:trHeight w:val="54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D11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9E4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10：00〜11：30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7299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13：00〜14：30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5D9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14：30〜16：00</w:t>
            </w:r>
          </w:p>
        </w:tc>
      </w:tr>
      <w:tr w:rsidR="00972B3C" w14:paraId="36432A7C" w14:textId="77777777" w:rsidTr="00972B3C">
        <w:trPr>
          <w:trHeight w:val="48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B43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23WSJ紹介 1人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4334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坪井、同前、岡本</w:t>
            </w:r>
            <w:r>
              <w:rPr>
                <w:rFonts w:ascii="メイリオ" w:hAnsi="メイリオ" w:hint="eastAsia"/>
                <w:sz w:val="16"/>
                <w:szCs w:val="16"/>
              </w:rPr>
              <w:t>浩明、</w:t>
            </w:r>
            <w:r>
              <w:rPr>
                <w:rFonts w:ascii="メイリオ" w:hAnsi="メイリオ" w:hint="eastAsia"/>
              </w:rPr>
              <w:t>柴田</w:t>
            </w:r>
          </w:p>
        </w:tc>
      </w:tr>
      <w:tr w:rsidR="00972B3C" w14:paraId="5E3A421D" w14:textId="77777777" w:rsidTr="00972B3C">
        <w:trPr>
          <w:trHeight w:val="52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B5F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 xml:space="preserve">　折鶴 2人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3D58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池本、小野、福田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6A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西山、星山、柴田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5D2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</w:tr>
      <w:tr w:rsidR="00972B3C" w14:paraId="6913ABDF" w14:textId="77777777" w:rsidTr="00972B3C">
        <w:trPr>
          <w:trHeight w:val="74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30C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240" w:hangingChars="100" w:hanging="24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 xml:space="preserve">　受付2人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C8E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渡辺、ベンチャー（加藤良彦、加藤伸彦、佐々木輝、杉本と）</w:t>
            </w:r>
          </w:p>
        </w:tc>
      </w:tr>
      <w:tr w:rsidR="00972B3C" w14:paraId="62414E64" w14:textId="77777777" w:rsidTr="00972B3C">
        <w:trPr>
          <w:trHeight w:val="49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754F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 xml:space="preserve">　なわむすび 2人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5B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杉本</w:t>
            </w:r>
            <w:r>
              <w:rPr>
                <w:rFonts w:ascii="メイリオ" w:hAnsi="メイリオ" w:hint="eastAsia"/>
                <w:sz w:val="16"/>
                <w:szCs w:val="16"/>
              </w:rPr>
              <w:t>（興）</w:t>
            </w:r>
            <w:r>
              <w:rPr>
                <w:rFonts w:ascii="メイリオ" w:hAnsi="メイリオ" w:hint="eastAsia"/>
              </w:rPr>
              <w:t>、安田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4590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難波、前原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E41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</w:tr>
      <w:tr w:rsidR="00972B3C" w14:paraId="750E2133" w14:textId="77777777" w:rsidTr="00972B3C">
        <w:trPr>
          <w:trHeight w:val="53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6CE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 xml:space="preserve">　自然クイズ 2人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6CEE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篠森、濱崎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61C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D3C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</w:tr>
      <w:tr w:rsidR="00972B3C" w14:paraId="56BC98EC" w14:textId="77777777" w:rsidTr="00972B3C">
        <w:trPr>
          <w:trHeight w:val="57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987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 xml:space="preserve">　キムス（国旗）2人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DE60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中元寺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FD04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杉本</w:t>
            </w:r>
            <w:r>
              <w:rPr>
                <w:rFonts w:ascii="メイリオ" w:hAnsi="メイリオ" w:hint="eastAsia"/>
                <w:sz w:val="16"/>
                <w:szCs w:val="16"/>
              </w:rPr>
              <w:t>（晴）</w:t>
            </w:r>
            <w:r>
              <w:rPr>
                <w:rFonts w:ascii="メイリオ" w:hAnsi="メイリオ" w:hint="eastAsia"/>
              </w:rPr>
              <w:t>、寺坂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AE9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深井</w:t>
            </w:r>
          </w:p>
        </w:tc>
      </w:tr>
      <w:tr w:rsidR="00972B3C" w14:paraId="283FD7BD" w14:textId="77777777" w:rsidTr="00972B3C">
        <w:trPr>
          <w:trHeight w:val="4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6C21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地区・入団案内 2人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F205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岡谷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753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825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</w:p>
        </w:tc>
      </w:tr>
      <w:tr w:rsidR="00972B3C" w14:paraId="52959F00" w14:textId="77777777" w:rsidTr="00972B3C">
        <w:trPr>
          <w:trHeight w:val="50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E66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（フェアトレード）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67F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イオンスタッフ</w:t>
            </w:r>
          </w:p>
        </w:tc>
      </w:tr>
      <w:tr w:rsidR="00972B3C" w14:paraId="55EE9000" w14:textId="77777777" w:rsidTr="00972B3C">
        <w:trPr>
          <w:trHeight w:val="7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AD2C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撤営（16：00）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996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坪井慈朗、岡谷悦子、岡本浩明、同前誠、渡辺真道、杉本興一、</w:t>
            </w:r>
          </w:p>
          <w:p w14:paraId="404298D9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中元寺澄枝、小野幹治、安田明、篠森久芳、濱崎繁子、深井広美、ベンチャー（５名）、田口将太、渡辺隆文</w:t>
            </w:r>
          </w:p>
        </w:tc>
      </w:tr>
      <w:tr w:rsidR="00972B3C" w14:paraId="4451A547" w14:textId="77777777" w:rsidTr="00972B3C">
        <w:trPr>
          <w:trHeight w:val="1114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41A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その他</w:t>
            </w:r>
          </w:p>
          <w:p w14:paraId="633F05A6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セレモニー関連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AAE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岡本耕治、脇本富治、萱岡正義、坪井喜久太、廣田　裕、高橋道範、長町美波</w:t>
            </w:r>
          </w:p>
        </w:tc>
      </w:tr>
      <w:tr w:rsidR="00972B3C" w14:paraId="508E7F5C" w14:textId="77777777" w:rsidTr="00972B3C">
        <w:trPr>
          <w:trHeight w:val="49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7F92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隊集会参加団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B14B" w14:textId="77777777" w:rsidR="00972B3C" w:rsidRDefault="00972B3C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都窪第2団ビーバー隊、浅口第3団ビーバー隊、岡山第4団ボーイ隊</w:t>
            </w:r>
          </w:p>
        </w:tc>
      </w:tr>
    </w:tbl>
    <w:p w14:paraId="7CA55980" w14:textId="77777777" w:rsidR="00B44158" w:rsidRDefault="00B44158" w:rsidP="00B44158">
      <w:pPr>
        <w:widowControl/>
        <w:jc w:val="left"/>
        <w:rPr>
          <w:rFonts w:ascii="メイリオ" w:hAnsi="メイリオ"/>
        </w:rPr>
      </w:pPr>
    </w:p>
    <w:p w14:paraId="05B8C2AB" w14:textId="77777777" w:rsidR="00972B3C" w:rsidRDefault="00972B3C" w:rsidP="00B44158">
      <w:pPr>
        <w:widowControl/>
        <w:jc w:val="left"/>
        <w:rPr>
          <w:rFonts w:ascii="メイリオ" w:hAnsi="メイリオ"/>
        </w:rPr>
      </w:pPr>
    </w:p>
    <w:p w14:paraId="1C10D039" w14:textId="77777777" w:rsidR="00972B3C" w:rsidRDefault="00972B3C" w:rsidP="00B44158">
      <w:pPr>
        <w:widowControl/>
        <w:jc w:val="left"/>
        <w:rPr>
          <w:rFonts w:ascii="メイリオ" w:hAnsi="メイリオ"/>
        </w:rPr>
      </w:pPr>
    </w:p>
    <w:p w14:paraId="4C10D3BA" w14:textId="77777777" w:rsidR="00972B3C" w:rsidRDefault="00972B3C" w:rsidP="00B44158">
      <w:pPr>
        <w:widowControl/>
        <w:jc w:val="left"/>
        <w:rPr>
          <w:rFonts w:ascii="メイリオ" w:hAnsi="メイリオ"/>
        </w:rPr>
      </w:pPr>
    </w:p>
    <w:p w14:paraId="3C97692D" w14:textId="77777777" w:rsidR="00972B3C" w:rsidRPr="00065F15" w:rsidRDefault="00972B3C" w:rsidP="00B44158">
      <w:pPr>
        <w:widowControl/>
        <w:jc w:val="left"/>
        <w:rPr>
          <w:rFonts w:ascii="メイリオ" w:hAnsi="メイリオ"/>
        </w:rPr>
      </w:pPr>
      <w:bookmarkStart w:id="0" w:name="_GoBack"/>
      <w:bookmarkEnd w:id="0"/>
    </w:p>
    <w:p w14:paraId="3C1C5CFD" w14:textId="0919F7F8" w:rsidR="00065F15" w:rsidRDefault="00065F15" w:rsidP="00065F15">
      <w:pPr>
        <w:widowControl/>
        <w:jc w:val="left"/>
        <w:rPr>
          <w:rFonts w:ascii="メイリオ" w:hAnsi="メイリオ"/>
        </w:rPr>
      </w:pPr>
      <w:r>
        <w:rPr>
          <w:rFonts w:ascii="メイリオ" w:hAnsi="メイリオ"/>
        </w:rPr>
        <w:lastRenderedPageBreak/>
        <w:t>スタッフの</w:t>
      </w:r>
      <w:r>
        <w:rPr>
          <w:rFonts w:ascii="メイリオ" w:hAnsi="メイリオ" w:hint="eastAsia"/>
        </w:rPr>
        <w:t>方へ</w:t>
      </w:r>
      <w:r w:rsidR="005C6015">
        <w:rPr>
          <w:rFonts w:ascii="メイリオ" w:hAnsi="メイリオ"/>
        </w:rPr>
        <w:t>（</w:t>
      </w:r>
      <w:r>
        <w:rPr>
          <w:rFonts w:ascii="メイリオ" w:hAnsi="メイリオ"/>
        </w:rPr>
        <w:t>注意</w:t>
      </w:r>
      <w:r>
        <w:rPr>
          <w:rFonts w:ascii="メイリオ" w:hAnsi="メイリオ" w:hint="eastAsia"/>
        </w:rPr>
        <w:t>事項）</w:t>
      </w:r>
    </w:p>
    <w:p w14:paraId="27281C32" w14:textId="77777777" w:rsidR="00065F15" w:rsidRPr="009D0A0B" w:rsidRDefault="00065F15" w:rsidP="00065F15">
      <w:pPr>
        <w:widowControl/>
        <w:jc w:val="left"/>
        <w:rPr>
          <w:rFonts w:ascii="メイリオ" w:hAnsi="メイリオ"/>
          <w:b/>
          <w:sz w:val="28"/>
          <w:szCs w:val="28"/>
        </w:rPr>
      </w:pPr>
      <w:r w:rsidRPr="009D0A0B">
        <w:rPr>
          <w:rFonts w:ascii="メイリオ" w:hAnsi="メイリオ" w:hint="eastAsia"/>
          <w:b/>
          <w:sz w:val="28"/>
          <w:szCs w:val="28"/>
        </w:rPr>
        <w:t>※当日は</w:t>
      </w:r>
      <w:r w:rsidRPr="009D0A0B">
        <w:rPr>
          <w:rFonts w:ascii="メイリオ" w:hAnsi="メイリオ"/>
          <w:b/>
          <w:sz w:val="28"/>
          <w:szCs w:val="28"/>
        </w:rPr>
        <w:t>お客</w:t>
      </w:r>
      <w:r w:rsidRPr="009D0A0B">
        <w:rPr>
          <w:rFonts w:ascii="メイリオ" w:hAnsi="メイリオ" w:hint="eastAsia"/>
          <w:b/>
          <w:sz w:val="28"/>
          <w:szCs w:val="28"/>
        </w:rPr>
        <w:t>ではなく、</w:t>
      </w:r>
      <w:r w:rsidRPr="009D0A0B">
        <w:rPr>
          <w:rFonts w:ascii="メイリオ" w:hAnsi="メイリオ"/>
          <w:b/>
          <w:sz w:val="28"/>
          <w:szCs w:val="28"/>
        </w:rPr>
        <w:t>「イオン</w:t>
      </w:r>
      <w:r w:rsidRPr="009D0A0B">
        <w:rPr>
          <w:rFonts w:ascii="メイリオ" w:hAnsi="メイリオ" w:hint="eastAsia"/>
          <w:b/>
          <w:sz w:val="28"/>
          <w:szCs w:val="28"/>
        </w:rPr>
        <w:t>従業員</w:t>
      </w:r>
      <w:r w:rsidRPr="009D0A0B">
        <w:rPr>
          <w:rFonts w:ascii="メイリオ" w:hAnsi="メイリオ"/>
          <w:b/>
          <w:sz w:val="28"/>
          <w:szCs w:val="28"/>
        </w:rPr>
        <w:t>」としての行動</w:t>
      </w:r>
      <w:r w:rsidRPr="009D0A0B">
        <w:rPr>
          <w:rFonts w:ascii="メイリオ" w:hAnsi="メイリオ" w:hint="eastAsia"/>
          <w:b/>
          <w:sz w:val="28"/>
          <w:szCs w:val="28"/>
        </w:rPr>
        <w:t>を</w:t>
      </w:r>
      <w:r>
        <w:rPr>
          <w:rFonts w:ascii="メイリオ" w:hAnsi="メイリオ"/>
          <w:b/>
          <w:sz w:val="28"/>
          <w:szCs w:val="28"/>
        </w:rPr>
        <w:t>遵守</w:t>
      </w:r>
    </w:p>
    <w:p w14:paraId="48CE6C2D" w14:textId="77777777" w:rsidR="00065F15" w:rsidRDefault="00065F15" w:rsidP="00065F15">
      <w:pPr>
        <w:widowControl/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>●</w:t>
      </w:r>
      <w:r>
        <w:rPr>
          <w:rFonts w:ascii="メイリオ" w:hAnsi="メイリオ"/>
        </w:rPr>
        <w:t>集合</w:t>
      </w:r>
      <w:r>
        <w:rPr>
          <w:rFonts w:ascii="メイリオ" w:hAnsi="メイリオ" w:hint="eastAsia"/>
        </w:rPr>
        <w:t>：</w:t>
      </w:r>
      <w:r>
        <w:rPr>
          <w:rFonts w:ascii="メイリオ" w:hAnsi="メイリオ"/>
        </w:rPr>
        <w:t>4</w:t>
      </w:r>
      <w:r>
        <w:rPr>
          <w:rFonts w:ascii="メイリオ" w:hAnsi="メイリオ" w:hint="eastAsia"/>
        </w:rPr>
        <w:t>月2</w:t>
      </w:r>
      <w:r>
        <w:rPr>
          <w:rFonts w:ascii="メイリオ" w:hAnsi="メイリオ"/>
        </w:rPr>
        <w:t>6</w:t>
      </w:r>
      <w:r>
        <w:rPr>
          <w:rFonts w:ascii="メイリオ" w:hAnsi="メイリオ" w:hint="eastAsia"/>
        </w:rPr>
        <w:t>日朝8</w:t>
      </w:r>
      <w:r>
        <w:rPr>
          <w:rFonts w:ascii="メイリオ" w:hAnsi="メイリオ"/>
        </w:rPr>
        <w:t xml:space="preserve">時　</w:t>
      </w:r>
      <w:r>
        <w:rPr>
          <w:rFonts w:ascii="メイリオ" w:hAnsi="メイリオ" w:hint="eastAsia"/>
        </w:rPr>
        <w:t>従業員入口（</w:t>
      </w:r>
      <w:r>
        <w:rPr>
          <w:rFonts w:ascii="メイリオ" w:hAnsi="メイリオ"/>
        </w:rPr>
        <w:t>別図</w:t>
      </w:r>
      <w:r>
        <w:rPr>
          <w:rFonts w:ascii="メイリオ" w:hAnsi="メイリオ" w:hint="eastAsia"/>
        </w:rPr>
        <w:t>）</w:t>
      </w:r>
    </w:p>
    <w:p w14:paraId="3218D529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 w:hint="eastAsia"/>
        </w:rPr>
        <w:t>●</w:t>
      </w:r>
      <w:r w:rsidRPr="009D0A0B">
        <w:rPr>
          <w:rFonts w:ascii="メイリオ" w:hAnsi="メイリオ"/>
        </w:rPr>
        <w:t>手弁当</w:t>
      </w:r>
      <w:r w:rsidRPr="009D0A0B">
        <w:rPr>
          <w:rFonts w:ascii="メイリオ" w:hAnsi="メイリオ" w:hint="eastAsia"/>
        </w:rPr>
        <w:t>持参</w:t>
      </w:r>
      <w:r w:rsidRPr="009D0A0B">
        <w:rPr>
          <w:rFonts w:ascii="メイリオ" w:hAnsi="メイリオ"/>
        </w:rPr>
        <w:t>（従業員</w:t>
      </w:r>
      <w:r w:rsidRPr="009D0A0B">
        <w:rPr>
          <w:rFonts w:ascii="メイリオ" w:hAnsi="メイリオ" w:hint="eastAsia"/>
        </w:rPr>
        <w:t>食堂で</w:t>
      </w:r>
      <w:r w:rsidRPr="009D0A0B">
        <w:rPr>
          <w:rFonts w:ascii="メイリオ" w:hAnsi="メイリオ"/>
        </w:rPr>
        <w:t>飲食</w:t>
      </w:r>
      <w:r w:rsidRPr="009D0A0B">
        <w:rPr>
          <w:rFonts w:ascii="メイリオ" w:hAnsi="メイリオ" w:hint="eastAsia"/>
        </w:rPr>
        <w:t>可</w:t>
      </w:r>
      <w:r w:rsidRPr="009D0A0B">
        <w:rPr>
          <w:rFonts w:ascii="メイリオ" w:hAnsi="メイリオ"/>
        </w:rPr>
        <w:t>）</w:t>
      </w:r>
    </w:p>
    <w:p w14:paraId="7DB6656D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/>
        </w:rPr>
        <w:t>●</w:t>
      </w:r>
      <w:r w:rsidRPr="009D0A0B">
        <w:rPr>
          <w:rFonts w:ascii="メイリオ" w:hAnsi="メイリオ" w:hint="eastAsia"/>
        </w:rPr>
        <w:t>服装：</w:t>
      </w:r>
      <w:r w:rsidRPr="009D0A0B">
        <w:rPr>
          <w:rFonts w:ascii="メイリオ" w:hAnsi="メイリオ"/>
        </w:rPr>
        <w:t>スカウト制服</w:t>
      </w:r>
    </w:p>
    <w:p w14:paraId="595DF724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 w:hint="eastAsia"/>
        </w:rPr>
        <w:t>●個人荷物</w:t>
      </w:r>
      <w:r w:rsidRPr="009D0A0B">
        <w:rPr>
          <w:rFonts w:ascii="メイリオ" w:hAnsi="メイリオ"/>
        </w:rPr>
        <w:t>：最小限</w:t>
      </w:r>
      <w:r w:rsidRPr="009D0A0B">
        <w:rPr>
          <w:rFonts w:ascii="メイリオ" w:hAnsi="メイリオ" w:hint="eastAsia"/>
        </w:rPr>
        <w:t>に（</w:t>
      </w:r>
      <w:r w:rsidRPr="009D0A0B">
        <w:rPr>
          <w:rFonts w:ascii="メイリオ" w:hAnsi="メイリオ"/>
        </w:rPr>
        <w:t>会場に</w:t>
      </w:r>
      <w:r w:rsidRPr="009D0A0B">
        <w:rPr>
          <w:rFonts w:ascii="メイリオ" w:hAnsi="メイリオ" w:hint="eastAsia"/>
        </w:rPr>
        <w:t>スペース無し）</w:t>
      </w:r>
    </w:p>
    <w:p w14:paraId="04DEF354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</w:p>
    <w:p w14:paraId="7829896C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 w:hint="eastAsia"/>
        </w:rPr>
        <w:t>□店舗の営業時間10〜22時</w:t>
      </w:r>
    </w:p>
    <w:p w14:paraId="6C89DF01" w14:textId="77777777" w:rsidR="00065F15" w:rsidRPr="009D0A0B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 w:hint="eastAsia"/>
        </w:rPr>
        <w:t xml:space="preserve">　大型荷物の搬出入　7：0</w:t>
      </w:r>
      <w:r w:rsidRPr="009D0A0B">
        <w:rPr>
          <w:rFonts w:ascii="メイリオ" w:hAnsi="メイリオ"/>
        </w:rPr>
        <w:t>5</w:t>
      </w:r>
      <w:r w:rsidRPr="009D0A0B">
        <w:rPr>
          <w:rFonts w:ascii="メイリオ" w:hAnsi="メイリオ" w:hint="eastAsia"/>
        </w:rPr>
        <w:t>〜9：30（</w:t>
      </w:r>
      <w:r w:rsidRPr="009D0A0B">
        <w:rPr>
          <w:rFonts w:ascii="メイリオ" w:hAnsi="メイリオ"/>
        </w:rPr>
        <w:t>目線</w:t>
      </w:r>
      <w:r w:rsidRPr="009D0A0B">
        <w:rPr>
          <w:rFonts w:ascii="メイリオ" w:hAnsi="メイリオ" w:hint="eastAsia"/>
        </w:rPr>
        <w:t>より低い手押し台車は</w:t>
      </w:r>
      <w:r w:rsidRPr="009D0A0B">
        <w:rPr>
          <w:rFonts w:ascii="メイリオ" w:hAnsi="メイリオ"/>
        </w:rPr>
        <w:t>時間</w:t>
      </w:r>
      <w:r w:rsidRPr="009D0A0B">
        <w:rPr>
          <w:rFonts w:ascii="メイリオ" w:hAnsi="メイリオ" w:hint="eastAsia"/>
        </w:rPr>
        <w:t>制限無し）</w:t>
      </w:r>
    </w:p>
    <w:p w14:paraId="003D236D" w14:textId="77777777" w:rsidR="00065F15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9D0A0B">
        <w:rPr>
          <w:rFonts w:ascii="メイリオ" w:hAnsi="メイリオ" w:hint="eastAsia"/>
        </w:rPr>
        <w:t xml:space="preserve">　作業可能時間　</w:t>
      </w:r>
      <w:r w:rsidRPr="009D0A0B">
        <w:rPr>
          <w:rFonts w:ascii="メイリオ" w:hAnsi="メイリオ"/>
        </w:rPr>
        <w:t>7</w:t>
      </w:r>
      <w:r w:rsidRPr="009D0A0B">
        <w:rPr>
          <w:rFonts w:ascii="メイリオ" w:hAnsi="メイリオ" w:hint="eastAsia"/>
        </w:rPr>
        <w:t>：00〜9：30</w:t>
      </w:r>
    </w:p>
    <w:p w14:paraId="4484BC07" w14:textId="77777777" w:rsidR="00065F15" w:rsidRDefault="00065F15" w:rsidP="00065F15">
      <w:pPr>
        <w:tabs>
          <w:tab w:val="left" w:pos="993"/>
        </w:tabs>
        <w:jc w:val="left"/>
        <w:rPr>
          <w:rFonts w:ascii="メイリオ" w:hAnsi="メイリオ"/>
        </w:rPr>
      </w:pPr>
      <w:r w:rsidRPr="00D257A6">
        <w:rPr>
          <w:rFonts w:ascii="メイリオ" w:hAnsi="メイリオ" w:hint="eastAsia"/>
        </w:rPr>
        <w:t>※イオンモール倉敷担当者：高平様（086-430-5201）</w:t>
      </w:r>
      <w:hyperlink r:id="rId6" w:history="1">
        <w:r w:rsidRPr="001F7CC3">
          <w:rPr>
            <w:rStyle w:val="a4"/>
            <w:rFonts w:ascii="メイリオ" w:hAnsi="メイリオ"/>
          </w:rPr>
          <w:t>takahirah@aeonmall.com</w:t>
        </w:r>
      </w:hyperlink>
    </w:p>
    <w:p w14:paraId="5FDCBC5C" w14:textId="77777777" w:rsidR="00D2595D" w:rsidRPr="00065F15" w:rsidRDefault="00D2595D" w:rsidP="00065F15">
      <w:pPr>
        <w:tabs>
          <w:tab w:val="left" w:pos="993"/>
        </w:tabs>
        <w:jc w:val="left"/>
        <w:rPr>
          <w:rFonts w:ascii="メイリオ" w:hAnsi="メイリオ"/>
        </w:rPr>
      </w:pPr>
    </w:p>
    <w:sectPr w:rsidR="00D2595D" w:rsidRPr="00065F15" w:rsidSect="003D0263">
      <w:pgSz w:w="11900" w:h="16840" w:code="9"/>
      <w:pgMar w:top="1021" w:right="567" w:bottom="851" w:left="85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0B3A"/>
    <w:multiLevelType w:val="hybridMultilevel"/>
    <w:tmpl w:val="CDCEDFD2"/>
    <w:lvl w:ilvl="0" w:tplc="C670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2E21B90"/>
    <w:multiLevelType w:val="hybridMultilevel"/>
    <w:tmpl w:val="46BE4896"/>
    <w:lvl w:ilvl="0" w:tplc="F352469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E3"/>
    <w:rsid w:val="00065F15"/>
    <w:rsid w:val="00087C2A"/>
    <w:rsid w:val="00095C06"/>
    <w:rsid w:val="000F56D2"/>
    <w:rsid w:val="00116131"/>
    <w:rsid w:val="00181D27"/>
    <w:rsid w:val="001B0564"/>
    <w:rsid w:val="0020400E"/>
    <w:rsid w:val="00222B6A"/>
    <w:rsid w:val="002234E2"/>
    <w:rsid w:val="00241CF9"/>
    <w:rsid w:val="00267E57"/>
    <w:rsid w:val="002962AF"/>
    <w:rsid w:val="00341ADB"/>
    <w:rsid w:val="00355163"/>
    <w:rsid w:val="0036325B"/>
    <w:rsid w:val="003A2E50"/>
    <w:rsid w:val="003B08E3"/>
    <w:rsid w:val="003D0263"/>
    <w:rsid w:val="003E480A"/>
    <w:rsid w:val="00444DCB"/>
    <w:rsid w:val="00486015"/>
    <w:rsid w:val="004B27A8"/>
    <w:rsid w:val="004C6DD4"/>
    <w:rsid w:val="00531493"/>
    <w:rsid w:val="005822E0"/>
    <w:rsid w:val="005949A8"/>
    <w:rsid w:val="005C6015"/>
    <w:rsid w:val="005D24CC"/>
    <w:rsid w:val="00613E36"/>
    <w:rsid w:val="006650B1"/>
    <w:rsid w:val="006C59E8"/>
    <w:rsid w:val="00720331"/>
    <w:rsid w:val="00746942"/>
    <w:rsid w:val="007B329F"/>
    <w:rsid w:val="007E3A0B"/>
    <w:rsid w:val="00823D90"/>
    <w:rsid w:val="00825132"/>
    <w:rsid w:val="008648AD"/>
    <w:rsid w:val="008829EC"/>
    <w:rsid w:val="008E00DF"/>
    <w:rsid w:val="00972B3C"/>
    <w:rsid w:val="009803CD"/>
    <w:rsid w:val="00986242"/>
    <w:rsid w:val="009927F9"/>
    <w:rsid w:val="009A439F"/>
    <w:rsid w:val="009C73DC"/>
    <w:rsid w:val="009D0A0B"/>
    <w:rsid w:val="009D4D79"/>
    <w:rsid w:val="00AC7CF5"/>
    <w:rsid w:val="00B10C61"/>
    <w:rsid w:val="00B44158"/>
    <w:rsid w:val="00BD27A2"/>
    <w:rsid w:val="00BD372B"/>
    <w:rsid w:val="00BE72F5"/>
    <w:rsid w:val="00C56E4B"/>
    <w:rsid w:val="00C97C53"/>
    <w:rsid w:val="00CA4409"/>
    <w:rsid w:val="00CF239E"/>
    <w:rsid w:val="00D257A6"/>
    <w:rsid w:val="00D2595D"/>
    <w:rsid w:val="00D45273"/>
    <w:rsid w:val="00D53D01"/>
    <w:rsid w:val="00D6087F"/>
    <w:rsid w:val="00D65668"/>
    <w:rsid w:val="00D87C9D"/>
    <w:rsid w:val="00D9221B"/>
    <w:rsid w:val="00DD20B7"/>
    <w:rsid w:val="00DE67FE"/>
    <w:rsid w:val="00E17062"/>
    <w:rsid w:val="00E32935"/>
    <w:rsid w:val="00E52750"/>
    <w:rsid w:val="00E70EF0"/>
    <w:rsid w:val="00E76B5E"/>
    <w:rsid w:val="00E91584"/>
    <w:rsid w:val="00FB6CA6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5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3"/>
    <w:pPr>
      <w:ind w:leftChars="400" w:left="960"/>
    </w:pPr>
  </w:style>
  <w:style w:type="character" w:styleId="a4">
    <w:name w:val="Hyperlink"/>
    <w:basedOn w:val="a0"/>
    <w:uiPriority w:val="99"/>
    <w:unhideWhenUsed/>
    <w:rsid w:val="00D6087F"/>
    <w:rPr>
      <w:color w:val="0000FF" w:themeColor="hyperlink"/>
      <w:u w:val="single"/>
    </w:rPr>
  </w:style>
  <w:style w:type="paragraph" w:customStyle="1" w:styleId="Default">
    <w:name w:val="Default"/>
    <w:rsid w:val="00D87C9D"/>
    <w:pPr>
      <w:autoSpaceDE w:val="0"/>
      <w:autoSpaceDN w:val="0"/>
      <w:adjustRightInd w:val="0"/>
    </w:pPr>
    <w:rPr>
      <w:rFonts w:ascii="Meiryo UI" w:eastAsia="Meiryo UI" w:cs="Meiryo UI"/>
      <w:color w:val="000000"/>
      <w:kern w:val="0"/>
    </w:rPr>
  </w:style>
  <w:style w:type="table" w:styleId="a5">
    <w:name w:val="Table Grid"/>
    <w:basedOn w:val="a1"/>
    <w:uiPriority w:val="59"/>
    <w:rsid w:val="00D2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kahirah@aeonmal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25B68-5728-7F4E-BCE3-32660F26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（有）坪井技研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坪井慈朗</dc:creator>
  <cp:lastModifiedBy>坪井翔</cp:lastModifiedBy>
  <cp:revision>4</cp:revision>
  <cp:lastPrinted>2015-04-20T21:11:00Z</cp:lastPrinted>
  <dcterms:created xsi:type="dcterms:W3CDTF">2015-04-20T21:12:00Z</dcterms:created>
  <dcterms:modified xsi:type="dcterms:W3CDTF">2015-05-08T01:25:00Z</dcterms:modified>
</cp:coreProperties>
</file>